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532" w:rsidRDefault="00CA4532" w:rsidP="00CA4532">
      <w:r>
        <w:t>-------------------------------------------------------------------------------------------------------------</w:t>
      </w:r>
    </w:p>
    <w:p w:rsidR="00CA4532" w:rsidRDefault="00CA4532" w:rsidP="00CA4532">
      <w:r>
        <w:t>Cher Confrère,</w:t>
      </w:r>
    </w:p>
    <w:p w:rsidR="00CA4532" w:rsidRDefault="00CA4532" w:rsidP="00CA4532">
      <w:r>
        <w:t>En raison de la Pandémie de COVID 19, la FFBB demande à ses licenciés, entraineurs et officiels de présenter pour la saison 2020-2021 un certificat d’absence de contre indication (CACI) à la pratique du basket ou du sport en compétition, ainsi qu’un questionnaire COVID 19 (QC19) dont l’exactitude des réponses devra être certifiée sur l’honneur.</w:t>
      </w:r>
    </w:p>
    <w:p w:rsidR="00CA4532" w:rsidRDefault="00CA4532" w:rsidP="00CA4532">
      <w:r>
        <w:t>Devant toute anomalie clinique découverte lors de votre examen clinique, vous avez toute latitude à demander des examens complémentaires, notamment cardiologiques.</w:t>
      </w:r>
    </w:p>
    <w:p w:rsidR="00CA4532" w:rsidRDefault="00CA4532" w:rsidP="00CA4532">
      <w:r>
        <w:t>En cette période compliquée, sur le plan sanitaire, la Commission Médicale Fédérale vous remercie de votre précieuse collaboration.</w:t>
      </w:r>
    </w:p>
    <w:p w:rsidR="00CA4532" w:rsidRDefault="00CA4532" w:rsidP="00CA4532">
      <w:proofErr w:type="spellStart"/>
      <w:r>
        <w:t>Confraternellement</w:t>
      </w:r>
      <w:proofErr w:type="spellEnd"/>
      <w:r>
        <w:t xml:space="preserve"> votre,</w:t>
      </w:r>
    </w:p>
    <w:p w:rsidR="00CA4532" w:rsidRDefault="00CA4532" w:rsidP="00CA4532">
      <w:r>
        <w:t>Docteur Bernard DANNEL</w:t>
      </w:r>
    </w:p>
    <w:p w:rsidR="00CA4532" w:rsidRDefault="00CA4532" w:rsidP="00CA4532">
      <w:r>
        <w:t>Président Commission Médicale de la FFBB -------------------------------------------------------------------------------------------------------------</w:t>
      </w:r>
    </w:p>
    <w:p w:rsidR="00CA4532" w:rsidRDefault="00CA4532" w:rsidP="00CA4532">
      <w:r>
        <w:t>QC 19 : (Les réponses formulées relèvent de la seule responsabilité du licencié)</w:t>
      </w:r>
    </w:p>
    <w:p w:rsidR="00CA4532" w:rsidRDefault="00CA4532" w:rsidP="00CA4532">
      <w:r>
        <w:t>1) Avez-vous été victime du COVID 19 ?</w:t>
      </w:r>
    </w:p>
    <w:p w:rsidR="00CA4532" w:rsidRDefault="00CA4532" w:rsidP="00CA4532">
      <w:r>
        <w:t>2) Avez-vous été en contact avec une personne victime du COVID 19 ? 3) Avez-vous eu l’occasion d’être testé pour le COVID 19 ?</w:t>
      </w:r>
    </w:p>
    <w:p w:rsidR="00CA4532" w:rsidRDefault="00CA4532" w:rsidP="00CA4532">
      <w:r>
        <w:t>4) Avez-vous ou avez-vous eu de la fièvre &gt; ou = à 38° ?</w:t>
      </w:r>
    </w:p>
    <w:p w:rsidR="00CA4532" w:rsidRDefault="00CA4532" w:rsidP="00CA4532">
      <w:r>
        <w:t>5) Avez-vous ou avez-vous eu un essoufflement anormal ?</w:t>
      </w:r>
    </w:p>
    <w:p w:rsidR="00CA4532" w:rsidRDefault="00CA4532" w:rsidP="00CA4532">
      <w:r>
        <w:t>6) Avez-vous ou avez-vous eu une toux sèche ?</w:t>
      </w:r>
    </w:p>
    <w:p w:rsidR="00CA4532" w:rsidRDefault="00CA4532" w:rsidP="00CA4532">
      <w:r>
        <w:t>7) Avez-vous ou avez-vous eu des douleurs thoraciques ?</w:t>
      </w:r>
    </w:p>
    <w:p w:rsidR="00CA4532" w:rsidRDefault="00CA4532" w:rsidP="00CA4532">
      <w:r>
        <w:t>8) Avez-vous ou avez-vous eu des palpitations ?</w:t>
      </w:r>
    </w:p>
    <w:p w:rsidR="00CA4532" w:rsidRDefault="00CA4532" w:rsidP="00CA4532">
      <w:r>
        <w:t>9) Avez-vous ou avez-vous eu une perte du goût ou de l’odorat ?</w:t>
      </w:r>
    </w:p>
    <w:p w:rsidR="00CA4532" w:rsidRDefault="00CA4532" w:rsidP="00CA4532">
      <w:r>
        <w:t>10) Avez-vous ou avez-vous eu une fatigue anormale ?</w:t>
      </w:r>
    </w:p>
    <w:p w:rsidR="00CA4532" w:rsidRDefault="00CA4532" w:rsidP="00CA4532">
      <w:r>
        <w:t>Ce questionnaire (QC 19) est exclusivement à destination de votre médecin, il doit rester en sa possession.</w:t>
      </w:r>
    </w:p>
    <w:p w:rsidR="00CA4532" w:rsidRDefault="00CA4532">
      <w:r>
        <w:t>Il n’a pas vocation à être communiqué à la F</w:t>
      </w:r>
    </w:p>
    <w:sectPr w:rsidR="00CA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32"/>
    <w:rsid w:val="00C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E7EC13C-C852-BB4C-BE2A-E458F42B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chaumont</dc:creator>
  <cp:keywords/>
  <dc:description/>
  <cp:lastModifiedBy>christian chaumont</cp:lastModifiedBy>
  <cp:revision>2</cp:revision>
  <dcterms:created xsi:type="dcterms:W3CDTF">2020-06-21T09:45:00Z</dcterms:created>
  <dcterms:modified xsi:type="dcterms:W3CDTF">2020-06-21T09:45:00Z</dcterms:modified>
</cp:coreProperties>
</file>